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DM Sans" w:hAnsi="DM Sans"/>
          <w:color w:val="661900"/>
          <w:sz w:val="28"/>
          <w:szCs w:val="28"/>
        </w:rPr>
      </w:pPr>
      <w:r>
        <w:rPr>
          <w:rFonts w:ascii="DM Sans" w:hAnsi="DM Sans"/>
          <w:color w:val="661900"/>
          <w:sz w:val="28"/>
          <w:szCs w:val="28"/>
        </w:rPr>
      </w:r>
    </w:p>
    <w:p>
      <w:pPr>
        <w:pStyle w:val="BodyText"/>
        <w:bidi w:val="0"/>
        <w:jc w:val="star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40"/>
          <w:szCs w:val="44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40"/>
          <w:szCs w:val="44"/>
        </w:rPr>
        <w:br/>
        <w:t>Charte de déontologie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center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center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  <w:u w:val="single"/>
        </w:rPr>
        <w:t>ARTICLE 1 : RESPECT DE LA PERSONNE</w:t>
      </w: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Parce que l'humain est au cœur de mon métier de généalogiste et de biographe, je m'engage à mettre mes compétences au service de mon client, sans discrimination et en toute bienveillance.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Je m'engage à respecter le contrat établi au préalable avec mon client en matière de fréquence, de lieu et de durée des entretiens.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Mon client est libre d'interrompre la démarche à tout moment.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  <w:u w:val="single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  <w:u w:val="single"/>
        </w:rPr>
        <w:t>ARTICLE 2 : CONFIDENTIALITE.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Je m'engage à préserver la plus stricte confidentialité des informations auxquelles j'aurai accès ou que je serai amenée à connaître au fil de mes recherches.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Seul mon client décidera de ce qui pourra être transcrit dans son récit final ou sur son arbre généalogique.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Aucune information généalogique, filiation biologique ne pourra être divulguée à un tiers fut-il un des parents « proches ».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start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  <w:u w:val="single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  <w:u w:val="single"/>
        </w:rPr>
        <w:t>ARTICLE 3 : TRAITEMENT DES DOCUMENTS ET DES DONNEES PERSONNELLES.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start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Je m'engage à prendre le plus grand soin de tous les documents que le client me confiera pour commencer un arbre ou une biographie, à vérifier toutes les informations reçues des mairies et archives départementales.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Toutes les informations et documents en ma possession concernant le dossier de mon client lui seront restitués à la fin du contrat.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C'est uniquement avec l' autorisation de mon client que l'enregistrement sonore à l'aide d'un dictaphone fonctionnera 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Je m'engage à ne pas dupliquer les enregistrements sonores et à les restituer à l'issue du contrat.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Généalogiste et biographe, je suis tenue au secret professionnel.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Les données personnelles ( nom, coordonnées postales et téléphoniques) sont protégées par le Règlement Général sur la Protection des Données. RGPD édité par la CNIL 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En signant cette charte, je m'engage en outre à ne jamais céder ou vendre à un tiers les données personnelles d'un client.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Les rendus de mes travaux et recherches s'effectuant de manière manuscrite et artisanale, je n'aurai recours à aucun imprimeur sauf si mon client le désire et dans ce cas, je m'engage à m'assurer de son consentement pour la communication et l'édition de ses données.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  <w:u w:val="single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  <w:u w:val="single"/>
        </w:rPr>
        <w:t>ARTICLE 4 : OBLIGATIONS ET RESPONSABILITES.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Généalogiste et biographe, je suis tenue à une obligation de moyens et je m'engage à mettre mes compétences pour servir au mieux l'intérêt de mon client et satisfaire à sa demande. En généalogie, je ne peux garantir tous les résultats sachant que certaines archives ont disparu ou sont dans des états inexploitables mais je me dois d'indiquer à mon client toutes références et sources consultées.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La relation contractuelle avec mon client repose sur la confiance mutuelle et sera exécutée, de part et d'autre, de bonne foi.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Si mon client veut s'orienter vers une publication ou une diffusion de son livre, je me dois de l'informer sur les conditions d'édition, notamment sur les droits d'auteur.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Enfin, écrivain privé, je suis en droit de refuser toute implication dans des écrits diffamatoires ou indignes en contradiction avec les principes déontologiques de cette charte.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caps w:val="false"/>
          <w:smallCaps w:val="false"/>
          <w:color w:val="000000"/>
          <w:spacing w:val="0"/>
        </w:rPr>
      </w:pPr>
      <w:r>
        <w:rPr>
          <w:caps w:val="false"/>
          <w:smallCaps w:val="false"/>
          <w:color w:val="000000"/>
          <w:spacing w:val="0"/>
        </w:rPr>
        <w:t> </w:t>
      </w:r>
    </w:p>
    <w:p>
      <w:pPr>
        <w:pStyle w:val="BodyText"/>
        <w:widowControl/>
        <w:pBdr/>
        <w:shd w:fill="FFFFFF" w:val="clear"/>
        <w:bidi w:val="0"/>
        <w:spacing w:before="0" w:after="0"/>
        <w:ind w:hanging="0" w:start="0" w:end="0"/>
        <w:jc w:val="both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</w:pPr>
      <w:r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661900"/>
          <w:spacing w:val="0"/>
          <w:sz w:val="18"/>
        </w:rPr>
        <w:t>Racines et Mémoires</w:t>
      </w:r>
    </w:p>
    <w:p>
      <w:pPr>
        <w:pStyle w:val="Normal"/>
        <w:bidi w:val="0"/>
        <w:jc w:val="start"/>
        <w:rPr>
          <w:rFonts w:ascii="DM Sans" w:hAnsi="DM Sans"/>
          <w:color w:val="661900"/>
          <w:sz w:val="44"/>
          <w:szCs w:val="44"/>
        </w:rPr>
      </w:pPr>
      <w:r>
        <w:rPr>
          <w:rFonts w:ascii="DM Sans" w:hAnsi="DM Sans"/>
          <w:color w:val="661900"/>
          <w:sz w:val="44"/>
          <w:szCs w:val="44"/>
        </w:rPr>
      </w:r>
    </w:p>
    <w:p>
      <w:pPr>
        <w:pStyle w:val="Normal"/>
        <w:bidi w:val="0"/>
        <w:jc w:val="start"/>
        <w:rPr>
          <w:rFonts w:ascii="DM Sans" w:hAnsi="DM Sans"/>
        </w:rPr>
      </w:pPr>
      <w:r>
        <w:rPr>
          <w:rFonts w:ascii="DM Sans" w:hAnsi="DM Sans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DM Sans">
    <w:charset w:val="00" w:characterSet="windows-1252"/>
    <w:family w:val="swiss"/>
    <w:pitch w:val="variable"/>
  </w:font>
  <w:font w:name="Helvetica Neue">
    <w:altName w:val="Helvetica"/>
    <w:charset w:val="00" w:characterSet="windows-1252"/>
    <w:family w:val="auto"/>
    <w:pitch w:val="default"/>
  </w:font>
</w:fonts>
</file>

<file path=word/settings.xml><?xml version="1.0" encoding="utf-8"?>
<w:settings xmlns:w="http://schemas.openxmlformats.org/wordprocessingml/2006/main">
  <w:zoom w:percent="97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Lucida Sans"/>
      <w:color w:val="auto"/>
      <w:kern w:val="2"/>
      <w:sz w:val="24"/>
      <w:szCs w:val="24"/>
      <w:lang w:val="fr-FR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106</TotalTime>
  <Application>LibreOffice/24.2.4.2$Windows_X86_64 LibreOffice_project/51a6219feb6075d9a4c46691dcfe0cd9c4fff3c2</Application>
  <AppVersion>15.0000</AppVersion>
  <Pages>1</Pages>
  <Words>492</Words>
  <CharactersWithSpaces>3045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2024-02-19T18:46:50Z</dcterms:created>
  <dc:creator>Evelyne MERCIER</dc:creator>
  <dc:description/>
  <dc:language>fr-FR</dc:language>
  <cp:lastModifiedBy>Evelyne MERCIER</cp:lastModifiedBy>
  <dcterms:modified xsi:type="dcterms:W3CDTF">2024-06-22T09:06:43Z</dcterms:modified>
  <cp:revision>6</cp:revision>
  <dc:subject/>
  <dc:title/>
</cp:coreProperties>
</file>